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DD8CB" w14:textId="61047FC3" w:rsidR="0042505D" w:rsidRPr="0042505D" w:rsidRDefault="0042505D" w:rsidP="00124D7B">
      <w:pPr>
        <w:spacing w:after="0" w:line="276" w:lineRule="auto"/>
        <w:jc w:val="center"/>
        <w:rPr>
          <w:rFonts w:ascii="Cambria" w:hAnsi="Cambria"/>
          <w:b/>
          <w:bCs/>
          <w:sz w:val="34"/>
          <w:szCs w:val="34"/>
        </w:rPr>
      </w:pPr>
      <w:r w:rsidRPr="0042505D">
        <w:rPr>
          <w:rFonts w:ascii="Cambria" w:hAnsi="Cambria"/>
          <w:b/>
          <w:bCs/>
          <w:sz w:val="34"/>
          <w:szCs w:val="34"/>
        </w:rPr>
        <w:t>Terms of Reference (ToR) for Website Development</w:t>
      </w:r>
      <w:r w:rsidRPr="00FD77F4">
        <w:rPr>
          <w:rFonts w:ascii="Cambria" w:hAnsi="Cambria"/>
          <w:b/>
          <w:bCs/>
          <w:sz w:val="34"/>
          <w:szCs w:val="34"/>
        </w:rPr>
        <w:t xml:space="preserve"> of </w:t>
      </w:r>
      <w:r w:rsidRPr="0042505D">
        <w:rPr>
          <w:rFonts w:ascii="Cambria" w:hAnsi="Cambria"/>
          <w:b/>
          <w:bCs/>
          <w:sz w:val="34"/>
          <w:szCs w:val="34"/>
        </w:rPr>
        <w:t>Democratic Budget Movement</w:t>
      </w:r>
    </w:p>
    <w:p w14:paraId="74C4B1FB" w14:textId="5862D1AA" w:rsidR="0042505D" w:rsidRPr="0042505D" w:rsidRDefault="0042505D" w:rsidP="00124D7B">
      <w:pPr>
        <w:spacing w:after="0" w:line="276" w:lineRule="auto"/>
        <w:rPr>
          <w:rFonts w:ascii="Cambria" w:hAnsi="Cambria"/>
          <w:sz w:val="22"/>
          <w:szCs w:val="22"/>
        </w:rPr>
      </w:pPr>
    </w:p>
    <w:p w14:paraId="38ECEFB5" w14:textId="4EAE8296" w:rsidR="0042505D" w:rsidRPr="0042505D" w:rsidRDefault="0042505D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124D7B">
        <w:rPr>
          <w:rFonts w:ascii="Cambria" w:hAnsi="Cambria"/>
          <w:b/>
          <w:bCs/>
          <w:sz w:val="22"/>
          <w:szCs w:val="22"/>
        </w:rPr>
        <w:t xml:space="preserve">Assignment </w:t>
      </w:r>
      <w:r w:rsidRPr="0042505D">
        <w:rPr>
          <w:rFonts w:ascii="Cambria" w:hAnsi="Cambria"/>
          <w:b/>
          <w:bCs/>
          <w:sz w:val="22"/>
          <w:szCs w:val="22"/>
        </w:rPr>
        <w:t>Title:</w:t>
      </w:r>
      <w:r w:rsidRPr="0042505D">
        <w:rPr>
          <w:rFonts w:ascii="Cambria" w:hAnsi="Cambria"/>
          <w:sz w:val="22"/>
          <w:szCs w:val="22"/>
        </w:rPr>
        <w:t xml:space="preserve"> Development of the 'Democratic Budget Movement' Website</w:t>
      </w:r>
    </w:p>
    <w:p w14:paraId="1D2F2595" w14:textId="77777777" w:rsidR="00764CFB" w:rsidRPr="00124D7B" w:rsidRDefault="00764CFB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</w:p>
    <w:p w14:paraId="74B4C09A" w14:textId="78883A3D" w:rsidR="0042505D" w:rsidRDefault="0042505D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1. Background:</w:t>
      </w:r>
      <w:r w:rsidRPr="0042505D">
        <w:rPr>
          <w:rFonts w:ascii="Cambria" w:hAnsi="Cambria"/>
          <w:sz w:val="22"/>
          <w:szCs w:val="22"/>
        </w:rPr>
        <w:t xml:space="preserve"> The Democratic Budget Movement (DBM) is a citizens' campaign aimed at ensuring the direct participation of common citizens in the national budget process. The movement seeks to create a comprehensive understanding of the national budget structure, process, and political economy among citizens, taxpayers, and professionals across the country. The website will serve as a primary platform for sharing information, engaging with stakeholders, and promoting the movement's objectives.</w:t>
      </w:r>
    </w:p>
    <w:p w14:paraId="4B2A6172" w14:textId="77777777" w:rsidR="00124D7B" w:rsidRPr="0042505D" w:rsidRDefault="00124D7B" w:rsidP="00124D7B">
      <w:pPr>
        <w:spacing w:after="0" w:line="276" w:lineRule="auto"/>
        <w:rPr>
          <w:rFonts w:ascii="Cambria" w:hAnsi="Cambria"/>
          <w:sz w:val="22"/>
          <w:szCs w:val="22"/>
        </w:rPr>
      </w:pPr>
    </w:p>
    <w:p w14:paraId="554DC995" w14:textId="25666D28" w:rsidR="0042505D" w:rsidRPr="0042505D" w:rsidRDefault="0042505D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2. Objectives:</w:t>
      </w:r>
      <w:r w:rsidRPr="0042505D">
        <w:rPr>
          <w:rFonts w:ascii="Cambria" w:hAnsi="Cambria"/>
          <w:sz w:val="22"/>
          <w:szCs w:val="22"/>
        </w:rPr>
        <w:t xml:space="preserve"> The main objectives of the website development </w:t>
      </w:r>
      <w:r w:rsidRPr="00124D7B">
        <w:rPr>
          <w:rFonts w:ascii="Cambria" w:hAnsi="Cambria"/>
          <w:sz w:val="22"/>
          <w:szCs w:val="22"/>
        </w:rPr>
        <w:t xml:space="preserve">assignment </w:t>
      </w:r>
      <w:r w:rsidRPr="0042505D">
        <w:rPr>
          <w:rFonts w:ascii="Cambria" w:hAnsi="Cambria"/>
          <w:sz w:val="22"/>
          <w:szCs w:val="22"/>
        </w:rPr>
        <w:t>are:</w:t>
      </w:r>
    </w:p>
    <w:p w14:paraId="243B39DD" w14:textId="77777777" w:rsidR="0042505D" w:rsidRPr="0042505D" w:rsidRDefault="0042505D" w:rsidP="00124D7B">
      <w:pPr>
        <w:numPr>
          <w:ilvl w:val="0"/>
          <w:numId w:val="1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sz w:val="22"/>
          <w:szCs w:val="22"/>
        </w:rPr>
        <w:t>To create a user-friendly, visually appealing, and responsive website.</w:t>
      </w:r>
    </w:p>
    <w:p w14:paraId="0F2799DF" w14:textId="77777777" w:rsidR="0042505D" w:rsidRPr="0042505D" w:rsidRDefault="0042505D" w:rsidP="00124D7B">
      <w:pPr>
        <w:numPr>
          <w:ilvl w:val="0"/>
          <w:numId w:val="1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sz w:val="22"/>
          <w:szCs w:val="22"/>
        </w:rPr>
        <w:t>To provide a platform for citizens to access information about the national budget and participate in discussions.</w:t>
      </w:r>
    </w:p>
    <w:p w14:paraId="7D46B788" w14:textId="77777777" w:rsidR="0042505D" w:rsidRPr="0042505D" w:rsidRDefault="0042505D" w:rsidP="00124D7B">
      <w:pPr>
        <w:numPr>
          <w:ilvl w:val="0"/>
          <w:numId w:val="1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sz w:val="22"/>
          <w:szCs w:val="22"/>
        </w:rPr>
        <w:t>To facilitate the dissemination of campaign materials, news, and updates.</w:t>
      </w:r>
    </w:p>
    <w:p w14:paraId="1CFBCD1A" w14:textId="77777777" w:rsidR="0042505D" w:rsidRPr="0042505D" w:rsidRDefault="0042505D" w:rsidP="00124D7B">
      <w:pPr>
        <w:numPr>
          <w:ilvl w:val="0"/>
          <w:numId w:val="1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sz w:val="22"/>
          <w:szCs w:val="22"/>
        </w:rPr>
        <w:t>To integrate tools for feedback and engagement from the public.</w:t>
      </w:r>
    </w:p>
    <w:p w14:paraId="230B9693" w14:textId="77777777" w:rsidR="00124D7B" w:rsidRDefault="00124D7B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</w:p>
    <w:p w14:paraId="02F8191E" w14:textId="1BBC54BD" w:rsidR="0042505D" w:rsidRPr="0042505D" w:rsidRDefault="0042505D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3. Scope of Work:</w:t>
      </w:r>
      <w:r w:rsidRPr="0042505D">
        <w:rPr>
          <w:rFonts w:ascii="Cambria" w:hAnsi="Cambria"/>
          <w:sz w:val="22"/>
          <w:szCs w:val="22"/>
        </w:rPr>
        <w:t xml:space="preserve"> The selected developer will be responsible for the following tasks:</w:t>
      </w:r>
    </w:p>
    <w:p w14:paraId="02E84FFF" w14:textId="77777777" w:rsidR="0042505D" w:rsidRPr="0042505D" w:rsidRDefault="0042505D" w:rsidP="00124D7B">
      <w:pPr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Website Design and Development:</w:t>
      </w:r>
      <w:r w:rsidRPr="0042505D">
        <w:rPr>
          <w:rFonts w:ascii="Cambria" w:hAnsi="Cambria"/>
          <w:sz w:val="22"/>
          <w:szCs w:val="22"/>
        </w:rPr>
        <w:t xml:space="preserve"> Create a modern, responsive, and visually appealing design that aligns with DBM's mission and values.</w:t>
      </w:r>
    </w:p>
    <w:p w14:paraId="255190AE" w14:textId="77777777" w:rsidR="0042505D" w:rsidRPr="0042505D" w:rsidRDefault="0042505D" w:rsidP="00124D7B">
      <w:pPr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Content Management System (CMS):</w:t>
      </w:r>
      <w:r w:rsidRPr="0042505D">
        <w:rPr>
          <w:rFonts w:ascii="Cambria" w:hAnsi="Cambria"/>
          <w:sz w:val="22"/>
          <w:szCs w:val="22"/>
        </w:rPr>
        <w:t xml:space="preserve"> Implement an intuitive CMS that allows non-technical staff to easily update and manage content on the website.</w:t>
      </w:r>
    </w:p>
    <w:p w14:paraId="45281FAC" w14:textId="77777777" w:rsidR="0042505D" w:rsidRPr="0042505D" w:rsidRDefault="0042505D" w:rsidP="00124D7B">
      <w:pPr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User Engagement Tools:</w:t>
      </w:r>
      <w:r w:rsidRPr="0042505D">
        <w:rPr>
          <w:rFonts w:ascii="Cambria" w:hAnsi="Cambria"/>
          <w:sz w:val="22"/>
          <w:szCs w:val="22"/>
        </w:rPr>
        <w:t xml:space="preserve"> Integrate tools for feedback, discussions, and engagement, such as forums, comment sections, and surveys.</w:t>
      </w:r>
    </w:p>
    <w:p w14:paraId="2F53F216" w14:textId="77777777" w:rsidR="0042505D" w:rsidRPr="0042505D" w:rsidRDefault="0042505D" w:rsidP="00124D7B">
      <w:pPr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Performance Optimization:</w:t>
      </w:r>
      <w:r w:rsidRPr="0042505D">
        <w:rPr>
          <w:rFonts w:ascii="Cambria" w:hAnsi="Cambria"/>
          <w:sz w:val="22"/>
          <w:szCs w:val="22"/>
        </w:rPr>
        <w:t xml:space="preserve"> Optimize the website for fast loading times and overall performance.</w:t>
      </w:r>
    </w:p>
    <w:p w14:paraId="427AFF59" w14:textId="77777777" w:rsidR="0042505D" w:rsidRPr="0042505D" w:rsidRDefault="0042505D" w:rsidP="00124D7B">
      <w:pPr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Accessibility:</w:t>
      </w:r>
      <w:r w:rsidRPr="0042505D">
        <w:rPr>
          <w:rFonts w:ascii="Cambria" w:hAnsi="Cambria"/>
          <w:sz w:val="22"/>
          <w:szCs w:val="22"/>
        </w:rPr>
        <w:t xml:space="preserve"> Ensure the website is fully accessible, adhering to relevant accessibility standards.</w:t>
      </w:r>
    </w:p>
    <w:p w14:paraId="03A2CC82" w14:textId="77777777" w:rsidR="0042505D" w:rsidRPr="0042505D" w:rsidRDefault="0042505D" w:rsidP="00124D7B">
      <w:pPr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SEO and Analytics:</w:t>
      </w:r>
      <w:r w:rsidRPr="0042505D">
        <w:rPr>
          <w:rFonts w:ascii="Cambria" w:hAnsi="Cambria"/>
          <w:sz w:val="22"/>
          <w:szCs w:val="22"/>
        </w:rPr>
        <w:t xml:space="preserve"> Implement basic SEO strategies and integrate web analytics tools such as Google Analytics.</w:t>
      </w:r>
    </w:p>
    <w:p w14:paraId="178C3C2B" w14:textId="225D1FCF" w:rsidR="0042505D" w:rsidRPr="0042505D" w:rsidRDefault="0042505D" w:rsidP="00124D7B">
      <w:pPr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Training and Documentation:</w:t>
      </w:r>
      <w:r w:rsidRPr="0042505D">
        <w:rPr>
          <w:rFonts w:ascii="Cambria" w:hAnsi="Cambria"/>
          <w:sz w:val="22"/>
          <w:szCs w:val="22"/>
        </w:rPr>
        <w:t xml:space="preserve"> Provide training to DBM </w:t>
      </w:r>
      <w:r w:rsidRPr="00124D7B">
        <w:rPr>
          <w:rFonts w:ascii="Cambria" w:hAnsi="Cambria"/>
          <w:sz w:val="22"/>
          <w:szCs w:val="22"/>
        </w:rPr>
        <w:t xml:space="preserve">user members/ </w:t>
      </w:r>
      <w:r w:rsidRPr="0042505D">
        <w:rPr>
          <w:rFonts w:ascii="Cambria" w:hAnsi="Cambria"/>
          <w:sz w:val="22"/>
          <w:szCs w:val="22"/>
        </w:rPr>
        <w:t>staff on using the CMS and other tools, along with detailed documentation.</w:t>
      </w:r>
    </w:p>
    <w:p w14:paraId="79ED0626" w14:textId="502D738F" w:rsidR="0042505D" w:rsidRPr="0042505D" w:rsidRDefault="0042505D" w:rsidP="00124D7B">
      <w:pPr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Maintenance and Support:</w:t>
      </w:r>
      <w:r w:rsidRPr="0042505D">
        <w:rPr>
          <w:rFonts w:ascii="Cambria" w:hAnsi="Cambria"/>
          <w:sz w:val="22"/>
          <w:szCs w:val="22"/>
        </w:rPr>
        <w:t xml:space="preserve"> Propose a plan for ongoing website maintenance and support post-launch</w:t>
      </w:r>
      <w:r w:rsidRPr="00124D7B">
        <w:rPr>
          <w:rFonts w:ascii="Cambria" w:hAnsi="Cambria"/>
          <w:sz w:val="22"/>
          <w:szCs w:val="22"/>
        </w:rPr>
        <w:t xml:space="preserve"> for three years</w:t>
      </w:r>
      <w:r w:rsidRPr="0042505D">
        <w:rPr>
          <w:rFonts w:ascii="Cambria" w:hAnsi="Cambria"/>
          <w:sz w:val="22"/>
          <w:szCs w:val="22"/>
        </w:rPr>
        <w:t>.</w:t>
      </w:r>
    </w:p>
    <w:p w14:paraId="1FA58335" w14:textId="77777777" w:rsidR="00124D7B" w:rsidRDefault="00124D7B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</w:p>
    <w:p w14:paraId="1511D96B" w14:textId="0E9C5CEC" w:rsidR="0042505D" w:rsidRPr="0042505D" w:rsidRDefault="0042505D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4. Deliverables:</w:t>
      </w:r>
    </w:p>
    <w:p w14:paraId="68CE89DA" w14:textId="77777777" w:rsidR="0042505D" w:rsidRPr="0042505D" w:rsidRDefault="0042505D" w:rsidP="00124D7B">
      <w:pPr>
        <w:numPr>
          <w:ilvl w:val="0"/>
          <w:numId w:val="3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sz w:val="22"/>
          <w:szCs w:val="22"/>
        </w:rPr>
        <w:t>A fully functional and responsive website.</w:t>
      </w:r>
    </w:p>
    <w:p w14:paraId="568B61EF" w14:textId="77777777" w:rsidR="0042505D" w:rsidRPr="0042505D" w:rsidRDefault="0042505D" w:rsidP="00124D7B">
      <w:pPr>
        <w:numPr>
          <w:ilvl w:val="0"/>
          <w:numId w:val="3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sz w:val="22"/>
          <w:szCs w:val="22"/>
        </w:rPr>
        <w:t>An intuitive CMS for content management.</w:t>
      </w:r>
    </w:p>
    <w:p w14:paraId="5D2C3CA1" w14:textId="4550E4FF" w:rsidR="0042505D" w:rsidRPr="00124D7B" w:rsidRDefault="0042505D" w:rsidP="00124D7B">
      <w:pPr>
        <w:numPr>
          <w:ilvl w:val="0"/>
          <w:numId w:val="3"/>
        </w:numPr>
        <w:spacing w:after="0" w:line="276" w:lineRule="auto"/>
        <w:rPr>
          <w:rFonts w:ascii="Cambria" w:hAnsi="Cambria"/>
          <w:sz w:val="22"/>
          <w:szCs w:val="22"/>
        </w:rPr>
      </w:pPr>
      <w:r w:rsidRPr="00124D7B">
        <w:rPr>
          <w:rFonts w:ascii="Cambria" w:hAnsi="Cambria"/>
          <w:sz w:val="22"/>
          <w:szCs w:val="22"/>
        </w:rPr>
        <w:t>Provide/ upload basic contents (text, image, video clips)</w:t>
      </w:r>
    </w:p>
    <w:p w14:paraId="3C3903B0" w14:textId="7AB7184D" w:rsidR="0042505D" w:rsidRPr="0042505D" w:rsidRDefault="0042505D" w:rsidP="00124D7B">
      <w:pPr>
        <w:numPr>
          <w:ilvl w:val="0"/>
          <w:numId w:val="3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sz w:val="22"/>
          <w:szCs w:val="22"/>
        </w:rPr>
        <w:t>Integrated user engagement tools.</w:t>
      </w:r>
    </w:p>
    <w:p w14:paraId="724F460F" w14:textId="77777777" w:rsidR="0042505D" w:rsidRPr="0042505D" w:rsidRDefault="0042505D" w:rsidP="00124D7B">
      <w:pPr>
        <w:numPr>
          <w:ilvl w:val="0"/>
          <w:numId w:val="3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sz w:val="22"/>
          <w:szCs w:val="22"/>
        </w:rPr>
        <w:t>Training sessions and documentation for DBM staff.</w:t>
      </w:r>
    </w:p>
    <w:p w14:paraId="663FA675" w14:textId="77777777" w:rsidR="0042505D" w:rsidRPr="0042505D" w:rsidRDefault="0042505D" w:rsidP="00124D7B">
      <w:pPr>
        <w:numPr>
          <w:ilvl w:val="0"/>
          <w:numId w:val="3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sz w:val="22"/>
          <w:szCs w:val="22"/>
        </w:rPr>
        <w:t>A maintenance and support plan.</w:t>
      </w:r>
    </w:p>
    <w:p w14:paraId="4B7FD186" w14:textId="77777777" w:rsidR="00124D7B" w:rsidRDefault="00124D7B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</w:p>
    <w:p w14:paraId="32E1BDD5" w14:textId="2BA747F2" w:rsidR="0042505D" w:rsidRPr="0042505D" w:rsidRDefault="0042505D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5. Technical Requirements:</w:t>
      </w:r>
    </w:p>
    <w:p w14:paraId="27738F59" w14:textId="044A7A7E" w:rsidR="0042505D" w:rsidRPr="00124D7B" w:rsidRDefault="0042505D" w:rsidP="00124D7B">
      <w:pPr>
        <w:numPr>
          <w:ilvl w:val="0"/>
          <w:numId w:val="4"/>
        </w:numPr>
        <w:spacing w:after="0" w:line="276" w:lineRule="auto"/>
        <w:rPr>
          <w:rFonts w:ascii="Cambria" w:hAnsi="Cambria"/>
          <w:sz w:val="22"/>
          <w:szCs w:val="22"/>
        </w:rPr>
      </w:pPr>
      <w:r w:rsidRPr="00124D7B">
        <w:rPr>
          <w:rFonts w:ascii="Cambria" w:hAnsi="Cambria"/>
          <w:b/>
          <w:bCs/>
          <w:sz w:val="22"/>
          <w:szCs w:val="22"/>
        </w:rPr>
        <w:t>Domain:</w:t>
      </w:r>
      <w:r w:rsidRPr="00124D7B">
        <w:rPr>
          <w:rFonts w:ascii="Cambria" w:hAnsi="Cambria"/>
          <w:sz w:val="22"/>
          <w:szCs w:val="22"/>
        </w:rPr>
        <w:t xml:space="preserve"> </w:t>
      </w:r>
      <w:r w:rsidR="00C70A3A">
        <w:rPr>
          <w:rFonts w:ascii="Cambria" w:hAnsi="Cambria"/>
          <w:sz w:val="22"/>
          <w:szCs w:val="22"/>
        </w:rPr>
        <w:t xml:space="preserve">Not required (Available with the client). </w:t>
      </w:r>
    </w:p>
    <w:p w14:paraId="0C1E6A86" w14:textId="27E4EEC8" w:rsidR="0042505D" w:rsidRPr="00124D7B" w:rsidRDefault="0042505D" w:rsidP="00124D7B">
      <w:pPr>
        <w:numPr>
          <w:ilvl w:val="0"/>
          <w:numId w:val="4"/>
        </w:numPr>
        <w:spacing w:after="0" w:line="276" w:lineRule="auto"/>
        <w:rPr>
          <w:rFonts w:ascii="Cambria" w:hAnsi="Cambria"/>
          <w:b/>
          <w:bCs/>
          <w:sz w:val="22"/>
          <w:szCs w:val="22"/>
        </w:rPr>
      </w:pPr>
      <w:r w:rsidRPr="00124D7B">
        <w:rPr>
          <w:rFonts w:ascii="Cambria" w:hAnsi="Cambria"/>
          <w:b/>
          <w:bCs/>
          <w:sz w:val="22"/>
          <w:szCs w:val="22"/>
        </w:rPr>
        <w:t xml:space="preserve">Website hosting: </w:t>
      </w:r>
      <w:r w:rsidR="00C70A3A">
        <w:rPr>
          <w:rFonts w:ascii="Cambria" w:hAnsi="Cambria"/>
          <w:sz w:val="22"/>
          <w:szCs w:val="22"/>
        </w:rPr>
        <w:t>Not required (Available with the client).</w:t>
      </w:r>
    </w:p>
    <w:p w14:paraId="193C5A5D" w14:textId="4A7FE4A6" w:rsidR="0042505D" w:rsidRPr="0042505D" w:rsidRDefault="0042505D" w:rsidP="00124D7B">
      <w:pPr>
        <w:numPr>
          <w:ilvl w:val="0"/>
          <w:numId w:val="4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CMS Platform:</w:t>
      </w:r>
      <w:r w:rsidRPr="0042505D">
        <w:rPr>
          <w:rFonts w:ascii="Cambria" w:hAnsi="Cambria"/>
          <w:sz w:val="22"/>
          <w:szCs w:val="22"/>
        </w:rPr>
        <w:t xml:space="preserve"> The developer should propose a CMS platform (e.g., WordPress) that meets DBM’s needs for ease of use and content management.</w:t>
      </w:r>
    </w:p>
    <w:p w14:paraId="3B636E4A" w14:textId="77777777" w:rsidR="0042505D" w:rsidRPr="0042505D" w:rsidRDefault="0042505D" w:rsidP="00124D7B">
      <w:pPr>
        <w:numPr>
          <w:ilvl w:val="0"/>
          <w:numId w:val="4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Responsive Design:</w:t>
      </w:r>
      <w:r w:rsidRPr="0042505D">
        <w:rPr>
          <w:rFonts w:ascii="Cambria" w:hAnsi="Cambria"/>
          <w:sz w:val="22"/>
          <w:szCs w:val="22"/>
        </w:rPr>
        <w:t xml:space="preserve"> The website must be fully responsive and provide a seamless experience across devices (desktop, tablet, mobile).</w:t>
      </w:r>
    </w:p>
    <w:p w14:paraId="708AD1D0" w14:textId="77777777" w:rsidR="0042505D" w:rsidRPr="0042505D" w:rsidRDefault="0042505D" w:rsidP="00124D7B">
      <w:pPr>
        <w:numPr>
          <w:ilvl w:val="0"/>
          <w:numId w:val="4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Security:</w:t>
      </w:r>
      <w:r w:rsidRPr="0042505D">
        <w:rPr>
          <w:rFonts w:ascii="Cambria" w:hAnsi="Cambria"/>
          <w:sz w:val="22"/>
          <w:szCs w:val="22"/>
        </w:rPr>
        <w:t xml:space="preserve"> Implement security measures to protect the website from potential threats, including data breaches and hacking attempts.</w:t>
      </w:r>
    </w:p>
    <w:p w14:paraId="4F6E9BE6" w14:textId="01D7AFCC" w:rsidR="0042505D" w:rsidRPr="00124D7B" w:rsidRDefault="0042505D" w:rsidP="00124D7B">
      <w:pPr>
        <w:numPr>
          <w:ilvl w:val="0"/>
          <w:numId w:val="4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Cross-browser Compatibility:</w:t>
      </w:r>
      <w:r w:rsidRPr="0042505D">
        <w:rPr>
          <w:rFonts w:ascii="Cambria" w:hAnsi="Cambria"/>
          <w:sz w:val="22"/>
          <w:szCs w:val="22"/>
        </w:rPr>
        <w:t xml:space="preserve"> Ensure the website works across all major web browsers (e.g., Chrome, Firefox, Safari, Edge).</w:t>
      </w:r>
    </w:p>
    <w:p w14:paraId="6FD38F4D" w14:textId="77777777" w:rsidR="00124D7B" w:rsidRDefault="00124D7B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</w:p>
    <w:p w14:paraId="5183E1B5" w14:textId="0195EDE1" w:rsidR="0042505D" w:rsidRPr="0042505D" w:rsidRDefault="0042505D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6. Design Requirements:</w:t>
      </w:r>
    </w:p>
    <w:p w14:paraId="4B76BC83" w14:textId="285F2EF7" w:rsidR="0042505D" w:rsidRPr="0042505D" w:rsidRDefault="0042505D" w:rsidP="00124D7B">
      <w:pPr>
        <w:numPr>
          <w:ilvl w:val="0"/>
          <w:numId w:val="5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Branding:</w:t>
      </w:r>
      <w:r w:rsidRPr="0042505D">
        <w:rPr>
          <w:rFonts w:ascii="Cambria" w:hAnsi="Cambria"/>
          <w:sz w:val="22"/>
          <w:szCs w:val="22"/>
        </w:rPr>
        <w:t xml:space="preserve"> Adhere to DBM’s branding guidelines, using appropriate colors, fonts, and logos.</w:t>
      </w:r>
      <w:r w:rsidRPr="00124D7B">
        <w:rPr>
          <w:rFonts w:ascii="Cambria" w:hAnsi="Cambria"/>
          <w:sz w:val="22"/>
          <w:szCs w:val="22"/>
        </w:rPr>
        <w:t xml:space="preserve"> </w:t>
      </w:r>
    </w:p>
    <w:p w14:paraId="252ACCAD" w14:textId="77777777" w:rsidR="0042505D" w:rsidRPr="00124D7B" w:rsidRDefault="0042505D" w:rsidP="00124D7B">
      <w:pPr>
        <w:numPr>
          <w:ilvl w:val="0"/>
          <w:numId w:val="5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User Experience (UX):</w:t>
      </w:r>
      <w:r w:rsidRPr="0042505D">
        <w:rPr>
          <w:rFonts w:ascii="Cambria" w:hAnsi="Cambria"/>
          <w:sz w:val="22"/>
          <w:szCs w:val="22"/>
        </w:rPr>
        <w:t xml:space="preserve"> Prioritize a user-centric design that provides an intuitive and engaging experience for visitors.</w:t>
      </w:r>
    </w:p>
    <w:p w14:paraId="4EACE6CE" w14:textId="59B00B4A" w:rsidR="006F49D4" w:rsidRPr="0042505D" w:rsidRDefault="006F49D4" w:rsidP="00124D7B">
      <w:pPr>
        <w:numPr>
          <w:ilvl w:val="0"/>
          <w:numId w:val="5"/>
        </w:numPr>
        <w:spacing w:after="0" w:line="276" w:lineRule="auto"/>
        <w:rPr>
          <w:rFonts w:ascii="Cambria" w:hAnsi="Cambria"/>
          <w:sz w:val="22"/>
          <w:szCs w:val="22"/>
        </w:rPr>
      </w:pPr>
      <w:r w:rsidRPr="00124D7B">
        <w:rPr>
          <w:rFonts w:ascii="Cambria" w:hAnsi="Cambria"/>
          <w:b/>
          <w:bCs/>
          <w:sz w:val="22"/>
          <w:szCs w:val="22"/>
        </w:rPr>
        <w:t>Interface:</w:t>
      </w:r>
      <w:r w:rsidRPr="00124D7B">
        <w:rPr>
          <w:rFonts w:ascii="Cambria" w:hAnsi="Cambria"/>
          <w:sz w:val="22"/>
          <w:szCs w:val="22"/>
        </w:rPr>
        <w:t xml:space="preserve"> Both English and Bangla interface to be added. </w:t>
      </w:r>
    </w:p>
    <w:p w14:paraId="44423A6A" w14:textId="77777777" w:rsidR="00124D7B" w:rsidRDefault="00124D7B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</w:p>
    <w:p w14:paraId="75FACF94" w14:textId="4D11F89A" w:rsidR="0042505D" w:rsidRPr="0042505D" w:rsidRDefault="0042505D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>7. Timeline:</w:t>
      </w:r>
      <w:r w:rsidRPr="0042505D">
        <w:rPr>
          <w:rFonts w:ascii="Cambria" w:hAnsi="Cambria"/>
          <w:sz w:val="22"/>
          <w:szCs w:val="22"/>
        </w:rPr>
        <w:t xml:space="preserve"> The project is expected to be completed within </w:t>
      </w:r>
      <w:r w:rsidR="00C70A3A">
        <w:rPr>
          <w:rFonts w:ascii="Cambria" w:hAnsi="Cambria"/>
          <w:sz w:val="22"/>
          <w:szCs w:val="22"/>
        </w:rPr>
        <w:t xml:space="preserve">a </w:t>
      </w:r>
      <w:r w:rsidRPr="0042505D">
        <w:rPr>
          <w:rFonts w:ascii="Cambria" w:hAnsi="Cambria"/>
          <w:sz w:val="22"/>
          <w:szCs w:val="22"/>
        </w:rPr>
        <w:t>month from the start date.</w:t>
      </w:r>
    </w:p>
    <w:p w14:paraId="7BED965F" w14:textId="77777777" w:rsidR="00124D7B" w:rsidRDefault="00124D7B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</w:p>
    <w:p w14:paraId="6A58FF04" w14:textId="52A8FBD0" w:rsidR="0042505D" w:rsidRPr="0042505D" w:rsidRDefault="00C70A3A" w:rsidP="00124D7B">
      <w:p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8</w:t>
      </w:r>
      <w:r w:rsidR="0042505D" w:rsidRPr="0042505D">
        <w:rPr>
          <w:rFonts w:ascii="Cambria" w:hAnsi="Cambria"/>
          <w:b/>
          <w:bCs/>
          <w:sz w:val="22"/>
          <w:szCs w:val="22"/>
        </w:rPr>
        <w:t xml:space="preserve">. </w:t>
      </w:r>
      <w:r>
        <w:rPr>
          <w:rFonts w:ascii="Cambria" w:hAnsi="Cambria"/>
          <w:b/>
          <w:bCs/>
          <w:sz w:val="22"/>
          <w:szCs w:val="22"/>
        </w:rPr>
        <w:t xml:space="preserve">Quotation/ </w:t>
      </w:r>
      <w:r w:rsidR="0042505D" w:rsidRPr="0042505D">
        <w:rPr>
          <w:rFonts w:ascii="Cambria" w:hAnsi="Cambria"/>
          <w:b/>
          <w:bCs/>
          <w:sz w:val="22"/>
          <w:szCs w:val="22"/>
        </w:rPr>
        <w:t>Proposal Submission:</w:t>
      </w:r>
      <w:r w:rsidR="0042505D" w:rsidRPr="0042505D">
        <w:rPr>
          <w:rFonts w:ascii="Cambria" w:hAnsi="Cambria"/>
          <w:sz w:val="22"/>
          <w:szCs w:val="22"/>
        </w:rPr>
        <w:t xml:space="preserve"> Interested </w:t>
      </w:r>
      <w:r>
        <w:rPr>
          <w:rFonts w:ascii="Cambria" w:hAnsi="Cambria"/>
          <w:sz w:val="22"/>
          <w:szCs w:val="22"/>
        </w:rPr>
        <w:t xml:space="preserve">web designers/ </w:t>
      </w:r>
      <w:r w:rsidR="0042505D" w:rsidRPr="0042505D">
        <w:rPr>
          <w:rFonts w:ascii="Cambria" w:hAnsi="Cambria"/>
          <w:sz w:val="22"/>
          <w:szCs w:val="22"/>
        </w:rPr>
        <w:t>developers</w:t>
      </w:r>
      <w:r>
        <w:rPr>
          <w:rFonts w:ascii="Cambria" w:hAnsi="Cambria"/>
          <w:sz w:val="22"/>
          <w:szCs w:val="22"/>
        </w:rPr>
        <w:t>/ firms</w:t>
      </w:r>
      <w:r w:rsidR="0042505D" w:rsidRPr="0042505D">
        <w:rPr>
          <w:rFonts w:ascii="Cambria" w:hAnsi="Cambria"/>
          <w:sz w:val="22"/>
          <w:szCs w:val="22"/>
        </w:rPr>
        <w:t xml:space="preserve"> are requested to submit their proposals, including:</w:t>
      </w:r>
    </w:p>
    <w:p w14:paraId="7E28BD13" w14:textId="336AB7BA" w:rsidR="0042505D" w:rsidRPr="00223951" w:rsidRDefault="00223951" w:rsidP="00D26C81">
      <w:pPr>
        <w:numPr>
          <w:ilvl w:val="0"/>
          <w:numId w:val="6"/>
        </w:numPr>
        <w:spacing w:after="0" w:line="276" w:lineRule="auto"/>
        <w:rPr>
          <w:rFonts w:ascii="Cambria" w:hAnsi="Cambria"/>
          <w:sz w:val="22"/>
          <w:szCs w:val="22"/>
        </w:rPr>
      </w:pPr>
      <w:r w:rsidRPr="00223951">
        <w:rPr>
          <w:rFonts w:ascii="Cambria" w:hAnsi="Cambria"/>
          <w:sz w:val="22"/>
          <w:szCs w:val="22"/>
        </w:rPr>
        <w:t>Brief t</w:t>
      </w:r>
      <w:r w:rsidR="006F49D4" w:rsidRPr="00223951">
        <w:rPr>
          <w:rFonts w:ascii="Cambria" w:hAnsi="Cambria"/>
          <w:sz w:val="22"/>
          <w:szCs w:val="22"/>
        </w:rPr>
        <w:t>echnical proposal with tentative outline/ site map</w:t>
      </w:r>
      <w:r w:rsidRPr="00223951">
        <w:rPr>
          <w:rFonts w:ascii="Cambria" w:hAnsi="Cambria"/>
          <w:sz w:val="22"/>
          <w:szCs w:val="22"/>
        </w:rPr>
        <w:t xml:space="preserve"> and a</w:t>
      </w:r>
      <w:r w:rsidR="0042505D" w:rsidRPr="00223951">
        <w:rPr>
          <w:rFonts w:ascii="Cambria" w:hAnsi="Cambria"/>
          <w:sz w:val="22"/>
          <w:szCs w:val="22"/>
        </w:rPr>
        <w:t xml:space="preserve"> detailed </w:t>
      </w:r>
      <w:r w:rsidR="006F49D4" w:rsidRPr="00223951">
        <w:rPr>
          <w:rFonts w:ascii="Cambria" w:hAnsi="Cambria"/>
          <w:sz w:val="22"/>
          <w:szCs w:val="22"/>
        </w:rPr>
        <w:t xml:space="preserve">work </w:t>
      </w:r>
      <w:r w:rsidR="0042505D" w:rsidRPr="00223951">
        <w:rPr>
          <w:rFonts w:ascii="Cambria" w:hAnsi="Cambria"/>
          <w:sz w:val="22"/>
          <w:szCs w:val="22"/>
        </w:rPr>
        <w:t xml:space="preserve">plan </w:t>
      </w:r>
      <w:r>
        <w:rPr>
          <w:rFonts w:ascii="Cambria" w:hAnsi="Cambria"/>
          <w:sz w:val="22"/>
          <w:szCs w:val="22"/>
        </w:rPr>
        <w:t xml:space="preserve">with </w:t>
      </w:r>
      <w:r w:rsidR="0042505D" w:rsidRPr="00223951">
        <w:rPr>
          <w:rFonts w:ascii="Cambria" w:hAnsi="Cambria"/>
          <w:sz w:val="22"/>
          <w:szCs w:val="22"/>
        </w:rPr>
        <w:t>timeline.</w:t>
      </w:r>
    </w:p>
    <w:p w14:paraId="7BEA7B48" w14:textId="5FF55AA9" w:rsidR="0042505D" w:rsidRPr="00124D7B" w:rsidRDefault="0042505D" w:rsidP="00124D7B">
      <w:pPr>
        <w:numPr>
          <w:ilvl w:val="0"/>
          <w:numId w:val="6"/>
        </w:numPr>
        <w:spacing w:after="0" w:line="276" w:lineRule="auto"/>
        <w:rPr>
          <w:rFonts w:ascii="Cambria" w:hAnsi="Cambria"/>
          <w:sz w:val="22"/>
          <w:szCs w:val="22"/>
        </w:rPr>
      </w:pPr>
      <w:r w:rsidRPr="0042505D">
        <w:rPr>
          <w:rFonts w:ascii="Cambria" w:hAnsi="Cambria"/>
          <w:sz w:val="22"/>
          <w:szCs w:val="22"/>
        </w:rPr>
        <w:t xml:space="preserve">A </w:t>
      </w:r>
      <w:r w:rsidR="006F49D4" w:rsidRPr="00124D7B">
        <w:rPr>
          <w:rFonts w:ascii="Cambria" w:hAnsi="Cambria"/>
          <w:sz w:val="22"/>
          <w:szCs w:val="22"/>
        </w:rPr>
        <w:t>financial proposal inclusive of vat/ tax/ SD as per NBR rules</w:t>
      </w:r>
      <w:r w:rsidRPr="0042505D">
        <w:rPr>
          <w:rFonts w:ascii="Cambria" w:hAnsi="Cambria"/>
          <w:sz w:val="22"/>
          <w:szCs w:val="22"/>
        </w:rPr>
        <w:t>.</w:t>
      </w:r>
    </w:p>
    <w:p w14:paraId="73ABBE5D" w14:textId="77777777" w:rsidR="00223951" w:rsidRDefault="00223951" w:rsidP="00223951">
      <w:pPr>
        <w:numPr>
          <w:ilvl w:val="0"/>
          <w:numId w:val="6"/>
        </w:num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Attach:</w:t>
      </w:r>
    </w:p>
    <w:p w14:paraId="15AF7CD7" w14:textId="602AE5A2" w:rsidR="00223951" w:rsidRDefault="00223951" w:rsidP="00223951">
      <w:pPr>
        <w:numPr>
          <w:ilvl w:val="1"/>
          <w:numId w:val="6"/>
        </w:num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F</w:t>
      </w:r>
      <w:r w:rsidRPr="00124D7B">
        <w:rPr>
          <w:rFonts w:ascii="Cambria" w:hAnsi="Cambria"/>
          <w:sz w:val="22"/>
          <w:szCs w:val="22"/>
        </w:rPr>
        <w:t>irm’s experience</w:t>
      </w:r>
      <w:r>
        <w:rPr>
          <w:rFonts w:ascii="Cambria" w:hAnsi="Cambria"/>
          <w:sz w:val="22"/>
          <w:szCs w:val="22"/>
        </w:rPr>
        <w:t xml:space="preserve"> in brief</w:t>
      </w:r>
    </w:p>
    <w:p w14:paraId="0854FD6E" w14:textId="29A95B94" w:rsidR="00223951" w:rsidRPr="0042505D" w:rsidRDefault="00223951" w:rsidP="00223951">
      <w:pPr>
        <w:numPr>
          <w:ilvl w:val="1"/>
          <w:numId w:val="6"/>
        </w:num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</w:t>
      </w:r>
      <w:r w:rsidRPr="00124D7B">
        <w:rPr>
          <w:rFonts w:ascii="Cambria" w:hAnsi="Cambria"/>
          <w:sz w:val="22"/>
          <w:szCs w:val="22"/>
        </w:rPr>
        <w:t>hot</w:t>
      </w:r>
      <w:r>
        <w:rPr>
          <w:rFonts w:ascii="Cambria" w:hAnsi="Cambria"/>
          <w:sz w:val="22"/>
          <w:szCs w:val="22"/>
        </w:rPr>
        <w:t>-</w:t>
      </w:r>
      <w:r w:rsidRPr="00124D7B">
        <w:rPr>
          <w:rFonts w:ascii="Cambria" w:hAnsi="Cambria"/>
          <w:sz w:val="22"/>
          <w:szCs w:val="22"/>
        </w:rPr>
        <w:t xml:space="preserve">bio of </w:t>
      </w:r>
      <w:r>
        <w:rPr>
          <w:rFonts w:ascii="Cambria" w:hAnsi="Cambria"/>
          <w:sz w:val="22"/>
          <w:szCs w:val="22"/>
        </w:rPr>
        <w:t xml:space="preserve">web designer, developer, </w:t>
      </w:r>
      <w:r w:rsidRPr="00124D7B">
        <w:rPr>
          <w:rFonts w:ascii="Cambria" w:hAnsi="Cambria"/>
          <w:sz w:val="22"/>
          <w:szCs w:val="22"/>
        </w:rPr>
        <w:t>consultants</w:t>
      </w:r>
      <w:r>
        <w:rPr>
          <w:rFonts w:ascii="Cambria" w:hAnsi="Cambria"/>
          <w:sz w:val="22"/>
          <w:szCs w:val="22"/>
        </w:rPr>
        <w:t xml:space="preserve"> who will specifically work on this assignment</w:t>
      </w:r>
      <w:r>
        <w:rPr>
          <w:rFonts w:ascii="Cambria" w:hAnsi="Cambria"/>
          <w:sz w:val="22"/>
          <w:szCs w:val="22"/>
        </w:rPr>
        <w:t>- one to two pager</w:t>
      </w:r>
    </w:p>
    <w:p w14:paraId="3F8B16B7" w14:textId="5D020314" w:rsidR="00223951" w:rsidRPr="0042505D" w:rsidRDefault="00223951" w:rsidP="00223951">
      <w:pPr>
        <w:numPr>
          <w:ilvl w:val="1"/>
          <w:numId w:val="6"/>
        </w:numPr>
        <w:spacing w:after="0" w:line="276" w:lineRule="auto"/>
        <w:rPr>
          <w:rFonts w:ascii="Cambria" w:hAnsi="Cambria"/>
          <w:sz w:val="22"/>
          <w:szCs w:val="22"/>
        </w:rPr>
      </w:pPr>
      <w:r w:rsidRPr="00124D7B">
        <w:rPr>
          <w:rFonts w:ascii="Cambria" w:hAnsi="Cambria"/>
          <w:sz w:val="22"/>
          <w:szCs w:val="22"/>
        </w:rPr>
        <w:t xml:space="preserve">Samples </w:t>
      </w:r>
      <w:r w:rsidRPr="0042505D">
        <w:rPr>
          <w:rFonts w:ascii="Cambria" w:hAnsi="Cambria"/>
          <w:sz w:val="22"/>
          <w:szCs w:val="22"/>
        </w:rPr>
        <w:t>of previous work</w:t>
      </w:r>
      <w:r w:rsidRPr="00124D7B">
        <w:rPr>
          <w:rFonts w:ascii="Cambria" w:hAnsi="Cambria"/>
          <w:sz w:val="22"/>
          <w:szCs w:val="22"/>
        </w:rPr>
        <w:t xml:space="preserve"> (image/ screen shot, site map, services etc.)</w:t>
      </w:r>
      <w:r w:rsidRPr="0042505D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 xml:space="preserve"> </w:t>
      </w:r>
    </w:p>
    <w:p w14:paraId="45FF5837" w14:textId="2FEF417C" w:rsidR="006F49D4" w:rsidRPr="00124D7B" w:rsidRDefault="006F49D4" w:rsidP="00223951">
      <w:pPr>
        <w:numPr>
          <w:ilvl w:val="1"/>
          <w:numId w:val="6"/>
        </w:numPr>
        <w:spacing w:after="0" w:line="276" w:lineRule="auto"/>
        <w:rPr>
          <w:rFonts w:ascii="Cambria" w:hAnsi="Cambria"/>
          <w:sz w:val="22"/>
          <w:szCs w:val="22"/>
        </w:rPr>
      </w:pPr>
      <w:r w:rsidRPr="00124D7B">
        <w:rPr>
          <w:rFonts w:ascii="Cambria" w:hAnsi="Cambria"/>
          <w:sz w:val="22"/>
          <w:szCs w:val="22"/>
        </w:rPr>
        <w:t>Photocopy of updated trade license</w:t>
      </w:r>
    </w:p>
    <w:p w14:paraId="20F56597" w14:textId="06EBAF5F" w:rsidR="006F49D4" w:rsidRPr="0042505D" w:rsidRDefault="00223951" w:rsidP="00223951">
      <w:pPr>
        <w:numPr>
          <w:ilvl w:val="1"/>
          <w:numId w:val="6"/>
        </w:num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Photocopy of </w:t>
      </w:r>
      <w:r w:rsidR="006F49D4" w:rsidRPr="00124D7B">
        <w:rPr>
          <w:rFonts w:ascii="Cambria" w:hAnsi="Cambria"/>
          <w:sz w:val="22"/>
          <w:szCs w:val="22"/>
        </w:rPr>
        <w:t>BIN/ TIN number</w:t>
      </w:r>
    </w:p>
    <w:p w14:paraId="79EEC4E0" w14:textId="77777777" w:rsidR="00124D7B" w:rsidRDefault="00124D7B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</w:p>
    <w:p w14:paraId="16B49104" w14:textId="6548314E" w:rsidR="00031F04" w:rsidRDefault="0042505D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  <w:r w:rsidRPr="0042505D">
        <w:rPr>
          <w:rFonts w:ascii="Cambria" w:hAnsi="Cambria"/>
          <w:b/>
          <w:bCs/>
          <w:sz w:val="22"/>
          <w:szCs w:val="22"/>
        </w:rPr>
        <w:t xml:space="preserve">10. </w:t>
      </w:r>
      <w:r w:rsidR="00031F04">
        <w:rPr>
          <w:rFonts w:ascii="Cambria" w:hAnsi="Cambria"/>
          <w:b/>
          <w:bCs/>
          <w:sz w:val="22"/>
          <w:szCs w:val="22"/>
        </w:rPr>
        <w:t>DBM website review and approval committee</w:t>
      </w:r>
    </w:p>
    <w:p w14:paraId="7E63EB6E" w14:textId="77777777" w:rsidR="00C70A3A" w:rsidRPr="00223951" w:rsidRDefault="00C70A3A" w:rsidP="00223951">
      <w:pPr>
        <w:pStyle w:val="ListParagraph"/>
        <w:numPr>
          <w:ilvl w:val="0"/>
          <w:numId w:val="7"/>
        </w:numPr>
        <w:spacing w:after="0" w:line="276" w:lineRule="auto"/>
        <w:rPr>
          <w:rFonts w:ascii="Cambria" w:hAnsi="Cambria"/>
          <w:sz w:val="22"/>
          <w:szCs w:val="22"/>
        </w:rPr>
      </w:pPr>
      <w:r w:rsidRPr="00223951">
        <w:rPr>
          <w:rFonts w:ascii="Cambria" w:hAnsi="Cambria"/>
          <w:sz w:val="22"/>
          <w:szCs w:val="22"/>
        </w:rPr>
        <w:t>Monower Mostafa, General Secretary</w:t>
      </w:r>
    </w:p>
    <w:p w14:paraId="3292D62C" w14:textId="3DC1F007" w:rsidR="00031F04" w:rsidRPr="00223951" w:rsidRDefault="00C70A3A" w:rsidP="00223951">
      <w:pPr>
        <w:pStyle w:val="ListParagraph"/>
        <w:numPr>
          <w:ilvl w:val="0"/>
          <w:numId w:val="7"/>
        </w:numPr>
        <w:spacing w:after="0" w:line="276" w:lineRule="auto"/>
        <w:rPr>
          <w:rFonts w:ascii="Cambria" w:hAnsi="Cambria"/>
          <w:sz w:val="22"/>
          <w:szCs w:val="22"/>
        </w:rPr>
      </w:pPr>
      <w:r w:rsidRPr="00223951">
        <w:rPr>
          <w:rFonts w:ascii="Cambria" w:hAnsi="Cambria"/>
          <w:sz w:val="22"/>
          <w:szCs w:val="22"/>
        </w:rPr>
        <w:t>Sekendar Ali Mina, Joint-Secretary</w:t>
      </w:r>
    </w:p>
    <w:p w14:paraId="35876EB7" w14:textId="77777777" w:rsidR="00223951" w:rsidRPr="00223951" w:rsidRDefault="00223951" w:rsidP="00223951">
      <w:pPr>
        <w:pStyle w:val="ListParagraph"/>
        <w:numPr>
          <w:ilvl w:val="0"/>
          <w:numId w:val="7"/>
        </w:numPr>
        <w:spacing w:after="0" w:line="276" w:lineRule="auto"/>
        <w:rPr>
          <w:rFonts w:ascii="Cambria" w:hAnsi="Cambria"/>
          <w:sz w:val="22"/>
          <w:szCs w:val="22"/>
        </w:rPr>
      </w:pPr>
      <w:r w:rsidRPr="00223951">
        <w:rPr>
          <w:rFonts w:ascii="Cambria" w:hAnsi="Cambria"/>
          <w:sz w:val="22"/>
          <w:szCs w:val="22"/>
        </w:rPr>
        <w:t xml:space="preserve">Aamanur Rahman, Vice President </w:t>
      </w:r>
    </w:p>
    <w:p w14:paraId="1320CB08" w14:textId="77777777" w:rsidR="00C70A3A" w:rsidRDefault="00C70A3A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</w:p>
    <w:p w14:paraId="6D88833F" w14:textId="335DD88C" w:rsidR="0042505D" w:rsidRPr="00124D7B" w:rsidRDefault="00031F04" w:rsidP="00124D7B">
      <w:p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11. </w:t>
      </w:r>
      <w:r w:rsidR="0042505D" w:rsidRPr="0042505D">
        <w:rPr>
          <w:rFonts w:ascii="Cambria" w:hAnsi="Cambria"/>
          <w:b/>
          <w:bCs/>
          <w:sz w:val="22"/>
          <w:szCs w:val="22"/>
        </w:rPr>
        <w:t>Contact Information:</w:t>
      </w:r>
      <w:r w:rsidR="0042505D" w:rsidRPr="0042505D">
        <w:rPr>
          <w:rFonts w:ascii="Cambria" w:hAnsi="Cambria"/>
          <w:sz w:val="22"/>
          <w:szCs w:val="22"/>
        </w:rPr>
        <w:t xml:space="preserve"> For any queries or further information, please contact: </w:t>
      </w:r>
    </w:p>
    <w:p w14:paraId="69C1B7A7" w14:textId="7DF33FAE" w:rsidR="00031F04" w:rsidRDefault="00031F04" w:rsidP="00124D7B">
      <w:p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Sekendar Ali Mina, Executive Director, Safety and Rights Society (Secretariat of DBM), </w:t>
      </w:r>
    </w:p>
    <w:p w14:paraId="13109E2A" w14:textId="75F140B3" w:rsidR="006F49D4" w:rsidRPr="00124D7B" w:rsidRDefault="006F49D4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124D7B">
        <w:rPr>
          <w:rFonts w:ascii="Cambria" w:hAnsi="Cambria"/>
          <w:sz w:val="22"/>
          <w:szCs w:val="22"/>
        </w:rPr>
        <w:t>Sir Syed Road, Mohammadpur, Dhaka</w:t>
      </w:r>
    </w:p>
    <w:p w14:paraId="43A32F74" w14:textId="4669EFDD" w:rsidR="00031F04" w:rsidRPr="00124D7B" w:rsidRDefault="006F49D4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124D7B">
        <w:rPr>
          <w:rFonts w:ascii="Cambria" w:hAnsi="Cambria"/>
          <w:sz w:val="22"/>
          <w:szCs w:val="22"/>
        </w:rPr>
        <w:t xml:space="preserve">Email: </w:t>
      </w:r>
      <w:hyperlink r:id="rId5" w:history="1">
        <w:r w:rsidRPr="00124D7B">
          <w:rPr>
            <w:rStyle w:val="Hyperlink"/>
            <w:rFonts w:ascii="Cambria" w:hAnsi="Cambria"/>
            <w:sz w:val="22"/>
            <w:szCs w:val="22"/>
          </w:rPr>
          <w:t>democraticbudget@gmail.com</w:t>
        </w:r>
      </w:hyperlink>
      <w:r w:rsidRPr="00124D7B">
        <w:rPr>
          <w:rFonts w:ascii="Cambria" w:hAnsi="Cambria"/>
          <w:sz w:val="22"/>
          <w:szCs w:val="22"/>
        </w:rPr>
        <w:t xml:space="preserve"> , Cell: </w:t>
      </w:r>
    </w:p>
    <w:p w14:paraId="0F4B8843" w14:textId="77777777" w:rsidR="00223951" w:rsidRDefault="00223951" w:rsidP="00124D7B">
      <w:pPr>
        <w:spacing w:after="0" w:line="276" w:lineRule="auto"/>
        <w:rPr>
          <w:rFonts w:ascii="Cambria" w:hAnsi="Cambria"/>
          <w:b/>
          <w:bCs/>
          <w:sz w:val="22"/>
          <w:szCs w:val="22"/>
        </w:rPr>
      </w:pPr>
    </w:p>
    <w:p w14:paraId="5BEB563F" w14:textId="6D84133B" w:rsidR="006F49D4" w:rsidRPr="00223951" w:rsidRDefault="006F49D4" w:rsidP="00124D7B">
      <w:pPr>
        <w:spacing w:after="0" w:line="276" w:lineRule="auto"/>
        <w:rPr>
          <w:rFonts w:ascii="Cambria" w:hAnsi="Cambria"/>
          <w:sz w:val="22"/>
          <w:szCs w:val="22"/>
        </w:rPr>
      </w:pPr>
      <w:r w:rsidRPr="00223951">
        <w:rPr>
          <w:rFonts w:ascii="Cambria" w:hAnsi="Cambria"/>
          <w:b/>
          <w:bCs/>
          <w:sz w:val="22"/>
          <w:szCs w:val="22"/>
        </w:rPr>
        <w:t xml:space="preserve">Deadline: </w:t>
      </w:r>
      <w:r w:rsidR="00223951" w:rsidRPr="00223951">
        <w:rPr>
          <w:rFonts w:ascii="Cambria" w:hAnsi="Cambria"/>
          <w:sz w:val="22"/>
          <w:szCs w:val="22"/>
        </w:rPr>
        <w:t>Rolling Basis or Open-Ended Solicitation</w:t>
      </w:r>
      <w:r w:rsidR="00223951" w:rsidRPr="00223951">
        <w:rPr>
          <w:rFonts w:ascii="Cambria" w:hAnsi="Cambria"/>
          <w:sz w:val="22"/>
          <w:szCs w:val="22"/>
        </w:rPr>
        <w:t xml:space="preserve">. </w:t>
      </w:r>
    </w:p>
    <w:sectPr w:rsidR="006F49D4" w:rsidRPr="00223951" w:rsidSect="00223951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F6053"/>
    <w:multiLevelType w:val="multilevel"/>
    <w:tmpl w:val="5192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4A1BB5"/>
    <w:multiLevelType w:val="multilevel"/>
    <w:tmpl w:val="352E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566504"/>
    <w:multiLevelType w:val="multilevel"/>
    <w:tmpl w:val="16566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E66F76"/>
    <w:multiLevelType w:val="multilevel"/>
    <w:tmpl w:val="994C5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D65524"/>
    <w:multiLevelType w:val="multilevel"/>
    <w:tmpl w:val="0C72C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184F24"/>
    <w:multiLevelType w:val="hybridMultilevel"/>
    <w:tmpl w:val="C94276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494FDD"/>
    <w:multiLevelType w:val="multilevel"/>
    <w:tmpl w:val="3CA0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6613317">
    <w:abstractNumId w:val="6"/>
  </w:num>
  <w:num w:numId="2" w16cid:durableId="822739174">
    <w:abstractNumId w:val="2"/>
  </w:num>
  <w:num w:numId="3" w16cid:durableId="1551838232">
    <w:abstractNumId w:val="0"/>
  </w:num>
  <w:num w:numId="4" w16cid:durableId="399207599">
    <w:abstractNumId w:val="4"/>
  </w:num>
  <w:num w:numId="5" w16cid:durableId="684211368">
    <w:abstractNumId w:val="3"/>
  </w:num>
  <w:num w:numId="6" w16cid:durableId="1073968063">
    <w:abstractNumId w:val="1"/>
  </w:num>
  <w:num w:numId="7" w16cid:durableId="6720305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05D"/>
    <w:rsid w:val="00031F04"/>
    <w:rsid w:val="00124D7B"/>
    <w:rsid w:val="00223951"/>
    <w:rsid w:val="00224FC5"/>
    <w:rsid w:val="0042505D"/>
    <w:rsid w:val="005B467F"/>
    <w:rsid w:val="005B61D4"/>
    <w:rsid w:val="006F49D4"/>
    <w:rsid w:val="00764CFB"/>
    <w:rsid w:val="009A1EDA"/>
    <w:rsid w:val="00C70A3A"/>
    <w:rsid w:val="00D7743F"/>
    <w:rsid w:val="00F920DF"/>
    <w:rsid w:val="00FD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C5E05"/>
  <w15:chartTrackingRefBased/>
  <w15:docId w15:val="{6963C2AD-BEA4-45C5-A5BE-4E5CD4AD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50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50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50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50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50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50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50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50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50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50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0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0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50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50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50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50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50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50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50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50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50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50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50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50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50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50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50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50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50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F49D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4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5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mocraticbudge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Aamanur Rahman</dc:creator>
  <cp:keywords/>
  <dc:description/>
  <cp:lastModifiedBy>Aamanur Rahman</cp:lastModifiedBy>
  <cp:revision>5</cp:revision>
  <dcterms:created xsi:type="dcterms:W3CDTF">2025-01-13T08:22:00Z</dcterms:created>
  <dcterms:modified xsi:type="dcterms:W3CDTF">2025-07-01T09:34:00Z</dcterms:modified>
</cp:coreProperties>
</file>